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awkf6a3wxj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WOW–HOW–NOW Leadership Scripts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these templates to create </w:t>
      </w:r>
      <w:r w:rsidDel="00000000" w:rsidR="00000000" w:rsidRPr="00000000">
        <w:rPr>
          <w:b w:val="1"/>
          <w:bCs w:val="1"/>
          <w:rtl w:val="0"/>
        </w:rPr>
        <w:t xml:space="preserve">clarity without chaos</w:t>
      </w:r>
      <w:r w:rsidDel="00000000" w:rsidR="00000000" w:rsidRPr="00000000">
        <w:rPr>
          <w:rtl w:val="0"/>
        </w:rPr>
        <w:t xml:space="preserve"> in performance conversations. This framework helps leaders respond early, consistently, and professionally—protecting culture, trust, and accountability.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1iiqlmi8r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WOW Conversation (Coaching)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Address early behaviors before they escalate. Exploratory, supportive, and informal.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to use: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First occurrence of an issue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Pattern is beginning to form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Behavior is misaligned but coachable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4sdjd1olo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 Mindset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Curious, not confrontational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Clear, calm, and specific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Focused on growth, not discipline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vklklm7t58p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Conversation Script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</w:t>
        <w:br w:type="textWrapping"/>
      </w:r>
      <w:r w:rsidDel="00000000" w:rsidR="00000000" w:rsidRPr="00000000">
        <w:rPr>
          <w:rtl w:val="0"/>
        </w:rPr>
        <w:t xml:space="preserve">"I want to check in with you about something I’ve noticed. This isn’t disciplinary—my goal is to make sure we’re aligned."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Behavior (What)</w:t>
        <w:br w:type="textWrapping"/>
      </w:r>
      <w:r w:rsidDel="00000000" w:rsidR="00000000" w:rsidRPr="00000000">
        <w:rPr>
          <w:rtl w:val="0"/>
        </w:rPr>
        <w:t xml:space="preserve">"When you do </w:t>
      </w:r>
      <w:r w:rsidDel="00000000" w:rsidR="00000000" w:rsidRPr="00000000">
        <w:rPr>
          <w:b w:val="1"/>
          <w:bCs w:val="1"/>
          <w:rtl w:val="0"/>
        </w:rPr>
        <w:t xml:space="preserve">[specific behavior]</w:t>
      </w:r>
      <w:r w:rsidDel="00000000" w:rsidR="00000000" w:rsidRPr="00000000">
        <w:rPr>
          <w:rtl w:val="0"/>
        </w:rPr>
        <w:t xml:space="preserve">…"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Impact (Outcome)</w:t>
        <w:br w:type="textWrapping"/>
      </w:r>
      <w:r w:rsidDel="00000000" w:rsidR="00000000" w:rsidRPr="00000000">
        <w:rPr>
          <w:rtl w:val="0"/>
        </w:rPr>
        <w:t xml:space="preserve">"…it results in </w:t>
      </w:r>
      <w:r w:rsidDel="00000000" w:rsidR="00000000" w:rsidRPr="00000000">
        <w:rPr>
          <w:b w:val="1"/>
          <w:bCs w:val="1"/>
          <w:rtl w:val="0"/>
        </w:rPr>
        <w:t xml:space="preserve">[specific impact on team / clients / workflow]</w:t>
      </w:r>
      <w:r w:rsidDel="00000000" w:rsidR="00000000" w:rsidRPr="00000000">
        <w:rPr>
          <w:rtl w:val="0"/>
        </w:rPr>
        <w:t xml:space="preserve">…"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Culture (Why it matters)</w:t>
        <w:br w:type="textWrapping"/>
      </w:r>
      <w:r w:rsidDel="00000000" w:rsidR="00000000" w:rsidRPr="00000000">
        <w:rPr>
          <w:rtl w:val="0"/>
        </w:rPr>
        <w:t xml:space="preserve">"…and that takes away from </w:t>
      </w:r>
      <w:r w:rsidDel="00000000" w:rsidR="00000000" w:rsidRPr="00000000">
        <w:rPr>
          <w:b w:val="1"/>
          <w:bCs w:val="1"/>
          <w:rtl w:val="0"/>
        </w:rPr>
        <w:t xml:space="preserve">[value, standard, or expectation]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Curiosity Question</w:t>
        <w:br w:type="textWrapping"/>
      </w:r>
      <w:r w:rsidDel="00000000" w:rsidR="00000000" w:rsidRPr="00000000">
        <w:rPr>
          <w:rtl w:val="0"/>
        </w:rPr>
        <w:t xml:space="preserve">"Help me understand what’s going on from your perspective."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Expectation Reset</w:t>
        <w:br w:type="textWrapping"/>
      </w:r>
      <w:r w:rsidDel="00000000" w:rsidR="00000000" w:rsidRPr="00000000">
        <w:rPr>
          <w:rtl w:val="0"/>
        </w:rPr>
        <w:t xml:space="preserve">"Moving forward, what I need to see is </w:t>
      </w:r>
      <w:r w:rsidDel="00000000" w:rsidR="00000000" w:rsidRPr="00000000">
        <w:rPr>
          <w:b w:val="1"/>
          <w:bCs w:val="1"/>
          <w:rtl w:val="0"/>
        </w:rPr>
        <w:t xml:space="preserve">[clear expectation]</w:t>
      </w:r>
      <w:r w:rsidDel="00000000" w:rsidR="00000000" w:rsidRPr="00000000">
        <w:rPr>
          <w:rtl w:val="0"/>
        </w:rPr>
        <w:t xml:space="preserve">. Does that feel reasonable?"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Close</w:t>
        <w:br w:type="textWrapping"/>
      </w:r>
      <w:r w:rsidDel="00000000" w:rsidR="00000000" w:rsidRPr="00000000">
        <w:rPr>
          <w:rtl w:val="0"/>
        </w:rPr>
        <w:t xml:space="preserve">"Thanks for talking this through. I appreciate your willingness to address it."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qdu2oud3b5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Optional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Quick note for yourself: date, topic, expectation set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zwnh9njfgu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Conversation (Counseling)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Address repeated behavior after coaching. Formal, documented, and expectation-driven.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to use: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Issue continues after WOW conversation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Behavior is now a pattern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expectations were already discussed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5arh353z0b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 Mindset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Direct, neutral, and firm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Focused on accountability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Still respectful and supportive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rx5ir7ylpu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Conversation Script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</w:t>
        <w:br w:type="textWrapping"/>
      </w:r>
      <w:r w:rsidDel="00000000" w:rsidR="00000000" w:rsidRPr="00000000">
        <w:rPr>
          <w:rtl w:val="0"/>
        </w:rPr>
        <w:t xml:space="preserve">"We’re meeting today to follow up on a conversation we had on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about </w:t>
      </w:r>
      <w:r w:rsidDel="00000000" w:rsidR="00000000" w:rsidRPr="00000000">
        <w:rPr>
          <w:b w:val="1"/>
          <w:bCs w:val="1"/>
          <w:rtl w:val="0"/>
        </w:rPr>
        <w:t xml:space="preserve">[issue]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Restate Expectation</w:t>
        <w:br w:type="textWrapping"/>
      </w:r>
      <w:r w:rsidDel="00000000" w:rsidR="00000000" w:rsidRPr="00000000">
        <w:rPr>
          <w:rtl w:val="0"/>
        </w:rPr>
        <w:t xml:space="preserve">"At that time, we agreed that </w:t>
      </w:r>
      <w:r w:rsidDel="00000000" w:rsidR="00000000" w:rsidRPr="00000000">
        <w:rPr>
          <w:b w:val="1"/>
          <w:bCs w:val="1"/>
          <w:rtl w:val="0"/>
        </w:rPr>
        <w:t xml:space="preserve">[expected behavior]</w:t>
      </w:r>
      <w:r w:rsidDel="00000000" w:rsidR="00000000" w:rsidRPr="00000000">
        <w:rPr>
          <w:rtl w:val="0"/>
        </w:rPr>
        <w:t xml:space="preserve"> would change."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Concern</w:t>
        <w:br w:type="textWrapping"/>
      </w:r>
      <w:r w:rsidDel="00000000" w:rsidR="00000000" w:rsidRPr="00000000">
        <w:rPr>
          <w:rtl w:val="0"/>
        </w:rPr>
        <w:t xml:space="preserve">"Since then, I’ve continued to see </w:t>
      </w:r>
      <w:r w:rsidDel="00000000" w:rsidR="00000000" w:rsidRPr="00000000">
        <w:rPr>
          <w:b w:val="1"/>
          <w:bCs w:val="1"/>
          <w:rtl w:val="0"/>
        </w:rPr>
        <w:t xml:space="preserve">[specific examples]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Pause for Response</w:t>
        <w:br w:type="textWrapping"/>
      </w:r>
      <w:r w:rsidDel="00000000" w:rsidR="00000000" w:rsidRPr="00000000">
        <w:rPr>
          <w:rtl w:val="0"/>
        </w:rPr>
        <w:t xml:space="preserve">"Can you help me understand what’s preventing this from changing?"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Reinforce Expectation</w:t>
        <w:br w:type="textWrapping"/>
      </w:r>
      <w:r w:rsidDel="00000000" w:rsidR="00000000" w:rsidRPr="00000000">
        <w:rPr>
          <w:rtl w:val="0"/>
        </w:rPr>
        <w:t xml:space="preserve">"The expectation moving forward is </w:t>
      </w:r>
      <w:r w:rsidDel="00000000" w:rsidR="00000000" w:rsidRPr="00000000">
        <w:rPr>
          <w:b w:val="1"/>
          <w:bCs w:val="1"/>
          <w:rtl w:val="0"/>
        </w:rPr>
        <w:t xml:space="preserve">[clear, measurable behavior]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Consequences</w:t>
        <w:br w:type="textWrapping"/>
      </w:r>
      <w:r w:rsidDel="00000000" w:rsidR="00000000" w:rsidRPr="00000000">
        <w:rPr>
          <w:rtl w:val="0"/>
        </w:rPr>
        <w:t xml:space="preserve">"If this doesn’t improve, the next step would be formal corrective action."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Confirm Understanding</w:t>
        <w:br w:type="textWrapping"/>
      </w:r>
      <w:r w:rsidDel="00000000" w:rsidR="00000000" w:rsidRPr="00000000">
        <w:rPr>
          <w:rtl w:val="0"/>
        </w:rPr>
        <w:t xml:space="preserve">"Can you explain back to me what’s expected and what happens if this continues?"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Close</w:t>
        <w:br w:type="textWrapping"/>
      </w:r>
      <w:r w:rsidDel="00000000" w:rsidR="00000000" w:rsidRPr="00000000">
        <w:rPr>
          <w:rtl w:val="0"/>
        </w:rPr>
        <w:t xml:space="preserve">"Our goal is for you to be successful here, and this change is required."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0m1761d0rpw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Documentation (Required)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Written summary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Date, examples, expectations, consequences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signature (or note refusal)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Witness present (manager/PM)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wb56wezvy95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NOW Conversation (Corrective Action)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Final boundary. Behavior must change immediately or employment ends.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to use: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Behavior persists after counseling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Serious impact to team, clients, or safety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documentation already exists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xwpmvfz2u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 Mindset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Calm, factual, and decisive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debate, no overexplaining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Protecting the team and clinic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47345iyncw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Conversation Script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</w:t>
        <w:br w:type="textWrapping"/>
      </w:r>
      <w:r w:rsidDel="00000000" w:rsidR="00000000" w:rsidRPr="00000000">
        <w:rPr>
          <w:rtl w:val="0"/>
        </w:rPr>
        <w:t xml:space="preserve">"This is a formal corrective action meeting."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History Summary</w:t>
        <w:br w:type="textWrapping"/>
      </w:r>
      <w:r w:rsidDel="00000000" w:rsidR="00000000" w:rsidRPr="00000000">
        <w:rPr>
          <w:rtl w:val="0"/>
        </w:rPr>
        <w:t xml:space="preserve">"We’ve had multiple conversations on </w:t>
      </w:r>
      <w:r w:rsidDel="00000000" w:rsidR="00000000" w:rsidRPr="00000000">
        <w:rPr>
          <w:b w:val="1"/>
          <w:bCs w:val="1"/>
          <w:rtl w:val="0"/>
        </w:rPr>
        <w:t xml:space="preserve">[dates]</w:t>
      </w:r>
      <w:r w:rsidDel="00000000" w:rsidR="00000000" w:rsidRPr="00000000">
        <w:rPr>
          <w:rtl w:val="0"/>
        </w:rPr>
        <w:t xml:space="preserve"> regarding </w:t>
      </w:r>
      <w:r w:rsidDel="00000000" w:rsidR="00000000" w:rsidRPr="00000000">
        <w:rPr>
          <w:b w:val="1"/>
          <w:bCs w:val="1"/>
          <w:rtl w:val="0"/>
        </w:rPr>
        <w:t xml:space="preserve">[issue]</w:t>
      </w:r>
      <w:r w:rsidDel="00000000" w:rsidR="00000000" w:rsidRPr="00000000">
        <w:rPr>
          <w:rtl w:val="0"/>
        </w:rPr>
        <w:t xml:space="preserve">, and expectations were clearly communicated."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Current Reality</w:t>
        <w:br w:type="textWrapping"/>
      </w:r>
      <w:r w:rsidDel="00000000" w:rsidR="00000000" w:rsidRPr="00000000">
        <w:rPr>
          <w:rtl w:val="0"/>
        </w:rPr>
        <w:t xml:space="preserve">"The behavior has not changed."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Boundary Statement</w:t>
        <w:br w:type="textWrapping"/>
      </w:r>
      <w:r w:rsidDel="00000000" w:rsidR="00000000" w:rsidRPr="00000000">
        <w:rPr>
          <w:rtl w:val="0"/>
        </w:rPr>
        <w:t xml:space="preserve">"This must change immediately and be maintained moving forward."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Outcome Options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"You’ll be placed on a Performance Improvement Plan effective today."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"We’re ending your employment effective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."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If PIP</w:t>
        <w:br w:type="textWrapping"/>
      </w:r>
      <w:r w:rsidDel="00000000" w:rsidR="00000000" w:rsidRPr="00000000">
        <w:rPr>
          <w:rtl w:val="0"/>
        </w:rPr>
        <w:t xml:space="preserve">"Here’s what success looks like, the timeline, and how progress will be evaluated."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If Termination</w:t>
        <w:br w:type="textWrapping"/>
      </w:r>
      <w:r w:rsidDel="00000000" w:rsidR="00000000" w:rsidRPr="00000000">
        <w:rPr>
          <w:rtl w:val="0"/>
        </w:rPr>
        <w:t xml:space="preserve">"This decision is final. We’ll review next steps for your exit."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Close</w:t>
        <w:br w:type="textWrapping"/>
      </w:r>
      <w:r w:rsidDel="00000000" w:rsidR="00000000" w:rsidRPr="00000000">
        <w:rPr>
          <w:rtl w:val="0"/>
        </w:rPr>
        <w:t xml:space="preserve">"I know this is difficult. We’ll proceed professionally and respectfully."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hpmaj315rm3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Documentation (Critical)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Formal write-up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HR or PM present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PIP or termination notice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Signed acknowledgments where applicable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r7lz47owe7v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 Reminder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WOW = </w:t>
      </w:r>
      <w:r w:rsidDel="00000000" w:rsidR="00000000" w:rsidRPr="00000000">
        <w:rPr>
          <w:b w:val="1"/>
          <w:bCs w:val="1"/>
          <w:rtl w:val="0"/>
        </w:rPr>
        <w:t xml:space="preserve">Early + Curious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= </w:t>
      </w:r>
      <w:r w:rsidDel="00000000" w:rsidR="00000000" w:rsidRPr="00000000">
        <w:rPr>
          <w:b w:val="1"/>
          <w:bCs w:val="1"/>
          <w:rtl w:val="0"/>
        </w:rPr>
        <w:t xml:space="preserve">Clear + Documented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NOW = </w:t>
      </w:r>
      <w:r w:rsidDel="00000000" w:rsidR="00000000" w:rsidRPr="00000000">
        <w:rPr>
          <w:b w:val="1"/>
          <w:bCs w:val="1"/>
          <w:rtl w:val="0"/>
        </w:rPr>
        <w:t xml:space="preserve">Firm + Decisive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Skipping steps creates chaos. Following them builds trust.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Clarity is kindness. Consistency is leadership.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