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no3gb5v5es8z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Step-By-Step Guide To Leadership For New Veterinarians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pxk43hii68b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 Step-by-Step Path for Veterinarians in Their First 1–2 Years</w:t>
      </w:r>
    </w:p>
    <w:p w:rsidR="00000000" w:rsidDel="00000000" w:rsidP="00000000" w:rsidRDefault="00000000" w:rsidRPr="00000000" w14:paraId="00000003">
      <w:pPr>
        <w:spacing w:after="240" w:before="240" w:lineRule="auto"/>
        <w:ind w:left="600" w:right="600" w:firstLine="0"/>
        <w:rPr/>
      </w:pPr>
      <w:r w:rsidDel="00000000" w:rsidR="00000000" w:rsidRPr="00000000">
        <w:rPr>
          <w:b w:val="1"/>
          <w:bCs w:val="1"/>
          <w:rtl w:val="0"/>
        </w:rPr>
        <w:t xml:space="preserve">Purpose:</w:t>
      </w:r>
      <w:r w:rsidDel="00000000" w:rsidR="00000000" w:rsidRPr="00000000">
        <w:rPr>
          <w:rtl w:val="0"/>
        </w:rPr>
        <w:t xml:space="preserve"> Veterinary medicine doesn’t just need more doctors—it needs </w:t>
      </w:r>
      <w:r w:rsidDel="00000000" w:rsidR="00000000" w:rsidRPr="00000000">
        <w:rPr>
          <w:b w:val="1"/>
          <w:bCs w:val="1"/>
          <w:rtl w:val="0"/>
        </w:rPr>
        <w:t xml:space="preserve">steady, self-aware, empowering leaders</w:t>
      </w:r>
      <w:r w:rsidDel="00000000" w:rsidR="00000000" w:rsidRPr="00000000">
        <w:rPr>
          <w:rtl w:val="0"/>
        </w:rPr>
        <w:t xml:space="preserve">, especially among new graduates who are shaping the future culture of our profession. This guide is a practical roadmap for veterinarians in their first 1–2 years out of school who want to grow into leaders without burning out, overstepping, or losing themselves in the process.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in2unkrq06h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What the Profession Needs From </w:t>
      </w:r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You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Right Now (Your North Star)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veterinary leader the profession needs—especially at the new‑grad stage—is someone who is:</w:t>
      </w:r>
    </w:p>
    <w:p w:rsidR="00000000" w:rsidDel="00000000" w:rsidP="00000000" w:rsidRDefault="00000000" w:rsidRPr="00000000" w14:paraId="00000007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Clinically humble and competent</w:t>
      </w:r>
      <w:r w:rsidDel="00000000" w:rsidR="00000000" w:rsidRPr="00000000">
        <w:rPr>
          <w:rtl w:val="0"/>
        </w:rPr>
        <w:t xml:space="preserve"> (confident enough to ask for help)</w:t>
      </w:r>
    </w:p>
    <w:p w:rsidR="00000000" w:rsidDel="00000000" w:rsidP="00000000" w:rsidRDefault="00000000" w:rsidRPr="00000000" w14:paraId="00000008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Consistent</w:t>
      </w:r>
      <w:r w:rsidDel="00000000" w:rsidR="00000000" w:rsidRPr="00000000">
        <w:rPr>
          <w:rtl w:val="0"/>
        </w:rPr>
        <w:t xml:space="preserve"> (steady behavior, predictable standards)</w:t>
      </w:r>
    </w:p>
    <w:p w:rsidR="00000000" w:rsidDel="00000000" w:rsidP="00000000" w:rsidRDefault="00000000" w:rsidRPr="00000000" w14:paraId="0000000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Transparent</w:t>
      </w:r>
      <w:r w:rsidDel="00000000" w:rsidR="00000000" w:rsidRPr="00000000">
        <w:rPr>
          <w:rtl w:val="0"/>
        </w:rPr>
        <w:t xml:space="preserve"> (communicates clearly, reduces confusion)</w:t>
      </w:r>
    </w:p>
    <w:p w:rsidR="00000000" w:rsidDel="00000000" w:rsidP="00000000" w:rsidRDefault="00000000" w:rsidRPr="00000000" w14:paraId="0000000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Accountable</w:t>
      </w:r>
      <w:r w:rsidDel="00000000" w:rsidR="00000000" w:rsidRPr="00000000">
        <w:rPr>
          <w:rtl w:val="0"/>
        </w:rPr>
        <w:t xml:space="preserve"> (owns mistakes and growth areas)</w:t>
      </w:r>
    </w:p>
    <w:p w:rsidR="00000000" w:rsidDel="00000000" w:rsidP="00000000" w:rsidRDefault="00000000" w:rsidRPr="00000000" w14:paraId="0000000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Respectful of the whole team</w:t>
      </w:r>
      <w:r w:rsidDel="00000000" w:rsidR="00000000" w:rsidRPr="00000000">
        <w:rPr>
          <w:rtl w:val="0"/>
        </w:rPr>
        <w:t xml:space="preserve"> (techs, CSRs, assistants matter)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Coach‑able and curious</w:t>
      </w:r>
      <w:r w:rsidDel="00000000" w:rsidR="00000000" w:rsidRPr="00000000">
        <w:rPr>
          <w:rtl w:val="0"/>
        </w:rPr>
        <w:t xml:space="preserve"> (feedback is fuel, not a threat)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Emotionally regulated</w:t>
      </w:r>
      <w:r w:rsidDel="00000000" w:rsidR="00000000" w:rsidRPr="00000000">
        <w:rPr>
          <w:rtl w:val="0"/>
        </w:rPr>
        <w:t xml:space="preserve"> (stress doesn’t spill onto others)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Keep this sentence visible:</w:t>
      </w:r>
    </w:p>
    <w:p w:rsidR="00000000" w:rsidDel="00000000" w:rsidP="00000000" w:rsidRDefault="00000000" w:rsidRPr="00000000" w14:paraId="0000000F">
      <w:pPr>
        <w:spacing w:after="240" w:before="240" w:lineRule="auto"/>
        <w:ind w:left="600" w:right="60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“I will become the kind of veterinarian people feel safe learning, working, and practicing medicine alongside.”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ck7rmffq3u3m" w:id="3"/>
      <w:bookmarkEnd w:id="3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The Step‑by‑Step Process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g0cvg1mgv2p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1: Decide Who You Are Becoming (Now, Not Someday)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Leadership starts </w:t>
      </w:r>
      <w:r w:rsidDel="00000000" w:rsidR="00000000" w:rsidRPr="00000000">
        <w:rPr>
          <w:b w:val="1"/>
          <w:bCs w:val="1"/>
          <w:rtl w:val="0"/>
        </w:rPr>
        <w:t xml:space="preserve">before</w:t>
      </w:r>
      <w:r w:rsidDel="00000000" w:rsidR="00000000" w:rsidRPr="00000000">
        <w:rPr>
          <w:rtl w:val="0"/>
        </w:rPr>
        <w:t xml:space="preserve"> authority.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srqbtogmqfm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New‑Grad Leadership Identity Statement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Fill in the blanks: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“As a veterinarian early in my career, I want to be known for __________________________.”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“When I feel overwhelmed or insecure, I will not become ____________________________.”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“The kind of teammate I want to be—even on hard days—is __________________________.”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dtqnu46cd01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3 Non‑Negotiables (Choose 3)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Patient safety ☐ Respect under pressure ☐ Asking for help early ☐ Clear communication ☐ Ownership without shame ☐ Team trust ☐ Integrity ☐ Calm professionalism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4uo95kfgwvh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2: Master the New‑Grad Foundation (Months 0–24)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stage is about </w:t>
      </w:r>
      <w:r w:rsidDel="00000000" w:rsidR="00000000" w:rsidRPr="00000000">
        <w:rPr>
          <w:b w:val="1"/>
          <w:bCs w:val="1"/>
          <w:rtl w:val="0"/>
        </w:rPr>
        <w:t xml:space="preserve">stability and trust</w:t>
      </w:r>
      <w:r w:rsidDel="00000000" w:rsidR="00000000" w:rsidRPr="00000000">
        <w:rPr>
          <w:rtl w:val="0"/>
        </w:rPr>
        <w:t xml:space="preserve">, not proving you know everything.</w:t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69gdhf7b5ux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Communication Skills That Matter Most as a New Grad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Focus on these first:</w:t>
      </w:r>
    </w:p>
    <w:p w:rsidR="00000000" w:rsidDel="00000000" w:rsidP="00000000" w:rsidRDefault="00000000" w:rsidRPr="00000000" w14:paraId="00000020">
      <w:pPr>
        <w:numPr>
          <w:ilvl w:val="0"/>
          <w:numId w:val="2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Asking clarifying questions without apologizing</w:t>
      </w:r>
    </w:p>
    <w:p w:rsidR="00000000" w:rsidDel="00000000" w:rsidP="00000000" w:rsidRDefault="00000000" w:rsidRPr="00000000" w14:paraId="00000021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Giving clear instructions to technicians</w:t>
      </w:r>
    </w:p>
    <w:p w:rsidR="00000000" w:rsidDel="00000000" w:rsidP="00000000" w:rsidRDefault="00000000" w:rsidRPr="00000000" w14:paraId="00000022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Closing loops (“Here’s what we decided / Here’s what I’ll do”)</w:t>
      </w:r>
    </w:p>
    <w:p w:rsidR="00000000" w:rsidDel="00000000" w:rsidP="00000000" w:rsidRDefault="00000000" w:rsidRPr="00000000" w14:paraId="00000023">
      <w:pPr>
        <w:numPr>
          <w:ilvl w:val="0"/>
          <w:numId w:val="2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Speaking up when you’re unsure</w:t>
      </w:r>
    </w:p>
    <w:p w:rsidR="00000000" w:rsidDel="00000000" w:rsidP="00000000" w:rsidRDefault="00000000" w:rsidRPr="00000000" w14:paraId="00000024">
      <w:pPr>
        <w:numPr>
          <w:ilvl w:val="0"/>
          <w:numId w:val="2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Setting respectful boundaries around workload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Weekly reps:</w:t>
      </w:r>
    </w:p>
    <w:p w:rsidR="00000000" w:rsidDel="00000000" w:rsidP="00000000" w:rsidRDefault="00000000" w:rsidRPr="00000000" w14:paraId="00000026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Practice </w:t>
      </w:r>
      <w:r w:rsidDel="00000000" w:rsidR="00000000" w:rsidRPr="00000000">
        <w:rPr>
          <w:b w:val="1"/>
          <w:bCs w:val="1"/>
          <w:rtl w:val="0"/>
        </w:rPr>
        <w:t xml:space="preserve">one</w:t>
      </w:r>
      <w:r w:rsidDel="00000000" w:rsidR="00000000" w:rsidRPr="00000000">
        <w:rPr>
          <w:rtl w:val="0"/>
        </w:rPr>
        <w:t xml:space="preserve"> intentional professional conversation using the 4‑Box Framework (see handout):</w:t>
      </w:r>
    </w:p>
    <w:p w:rsidR="00000000" w:rsidDel="00000000" w:rsidP="00000000" w:rsidRDefault="00000000" w:rsidRPr="00000000" w14:paraId="00000027">
      <w:pPr>
        <w:numPr>
          <w:ilvl w:val="1"/>
          <w:numId w:val="16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Observation 2. Impact 3. Request 4. Agreement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Example:</w:t>
      </w:r>
    </w:p>
    <w:p w:rsidR="00000000" w:rsidDel="00000000" w:rsidP="00000000" w:rsidRDefault="00000000" w:rsidRPr="00000000" w14:paraId="00000029">
      <w:pPr>
        <w:spacing w:after="240" w:before="240" w:lineRule="auto"/>
        <w:ind w:left="600" w:right="600" w:firstLine="0"/>
        <w:rPr/>
      </w:pPr>
      <w:r w:rsidDel="00000000" w:rsidR="00000000" w:rsidRPr="00000000">
        <w:rPr>
          <w:rtl w:val="0"/>
        </w:rPr>
        <w:t xml:space="preserve">“I noticed I’m getting different instructions on dentals. I’m worried about consistency and patient care. Can we clarify one standard I should follow?”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km7uknehq8pc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Emotional Regulation (Non‑Negotiable Skill)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 nervous system leads before your words do.</w:t>
      </w:r>
    </w:p>
    <w:p w:rsidR="00000000" w:rsidDel="00000000" w:rsidP="00000000" w:rsidRDefault="00000000" w:rsidRPr="00000000" w14:paraId="0000002D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Identify your stress tell: “When I’m overwhelmed, I tend to __________________.”</w:t>
      </w:r>
    </w:p>
    <w:p w:rsidR="00000000" w:rsidDel="00000000" w:rsidP="00000000" w:rsidRDefault="00000000" w:rsidRPr="00000000" w14:paraId="0000002E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Build a </w:t>
      </w:r>
      <w:r w:rsidDel="00000000" w:rsidR="00000000" w:rsidRPr="00000000">
        <w:rPr>
          <w:b w:val="1"/>
          <w:bCs w:val="1"/>
          <w:rtl w:val="0"/>
        </w:rPr>
        <w:t xml:space="preserve">daily decompression habit</w:t>
      </w:r>
      <w:r w:rsidDel="00000000" w:rsidR="00000000" w:rsidRPr="00000000">
        <w:rPr>
          <w:rtl w:val="0"/>
        </w:rPr>
        <w:t xml:space="preserve"> (walk, lift, pray, journal, breathe—pick one)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to pause before reacting (10‑second rule)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Reminder:</w:t>
      </w:r>
      <w:r w:rsidDel="00000000" w:rsidR="00000000" w:rsidRPr="00000000">
        <w:rPr>
          <w:rtl w:val="0"/>
        </w:rPr>
        <w:t xml:space="preserve"> Calm doctors create calm clinics.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  <w:i w:val="1"/>
          <w:iCs w:val="1"/>
          <w:sz w:val="34"/>
          <w:szCs w:val="34"/>
        </w:rPr>
      </w:pPr>
      <w:bookmarkStart w:colFirst="0" w:colLast="0" w:name="_x0lm6t23d3ek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3: Build Mentorship </w:t>
      </w:r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On Purpose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are no longer a student—but you still need guides.</w:t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tvx5h3u7kc8c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New‑Grad Mentor Board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Aim to intentionally build:</w:t>
      </w:r>
    </w:p>
    <w:p w:rsidR="00000000" w:rsidDel="00000000" w:rsidP="00000000" w:rsidRDefault="00000000" w:rsidRPr="00000000" w14:paraId="00000036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Primary clinical mentor</w:t>
      </w:r>
      <w:r w:rsidDel="00000000" w:rsidR="00000000" w:rsidRPr="00000000">
        <w:rPr>
          <w:rtl w:val="0"/>
        </w:rPr>
        <w:t xml:space="preserve"> – case review + medical judgment</w:t>
      </w:r>
    </w:p>
    <w:p w:rsidR="00000000" w:rsidDel="00000000" w:rsidP="00000000" w:rsidRDefault="00000000" w:rsidRPr="00000000" w14:paraId="00000037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Communication/people mentor</w:t>
      </w:r>
      <w:r w:rsidDel="00000000" w:rsidR="00000000" w:rsidRPr="00000000">
        <w:rPr>
          <w:rtl w:val="0"/>
        </w:rPr>
        <w:t xml:space="preserve"> – feedback, conflict, confidence</w:t>
      </w:r>
    </w:p>
    <w:p w:rsidR="00000000" w:rsidDel="00000000" w:rsidP="00000000" w:rsidRDefault="00000000" w:rsidRPr="00000000" w14:paraId="00000038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Practice or business mentor</w:t>
      </w:r>
      <w:r w:rsidDel="00000000" w:rsidR="00000000" w:rsidRPr="00000000">
        <w:rPr>
          <w:rtl w:val="0"/>
        </w:rPr>
        <w:t xml:space="preserve"> – systems, sustainability, expectations</w:t>
      </w:r>
    </w:p>
    <w:p w:rsidR="00000000" w:rsidDel="00000000" w:rsidP="00000000" w:rsidRDefault="00000000" w:rsidRPr="00000000" w14:paraId="00000039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Personal mentor</w:t>
      </w:r>
      <w:r w:rsidDel="00000000" w:rsidR="00000000" w:rsidRPr="00000000">
        <w:rPr>
          <w:rtl w:val="0"/>
        </w:rPr>
        <w:t xml:space="preserve"> – boundaries, burnout prevention, identity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gd9r8le83g" w:id="12"/>
      <w:bookmarkEnd w:id="1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How to Ask (New‑Grad Script)</w:t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“Hi Dr. [Name], I’m early in practice and really respect how you approach __________. Would you be open to a 20‑minute check‑in once a quarter so I can learn from you and grow intentionally?”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76bq5jscef9" w:id="13"/>
      <w:bookmarkEnd w:id="1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Quarterly Mentor Questions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“What should I be focusing on mastering right now?”</w:t>
      </w:r>
    </w:p>
    <w:p w:rsidR="00000000" w:rsidDel="00000000" w:rsidP="00000000" w:rsidRDefault="00000000" w:rsidRPr="00000000" w14:paraId="0000003E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“Where do you see new grads struggle the most?”</w:t>
      </w:r>
    </w:p>
    <w:p w:rsidR="00000000" w:rsidDel="00000000" w:rsidP="00000000" w:rsidRDefault="00000000" w:rsidRPr="00000000" w14:paraId="0000003F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“What habits will protect me long‑term?”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2905vuvgvvg" w:id="14"/>
      <w:bookmarkEnd w:id="1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4: Learn the Hospital You’re In (Not Just Medicine)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Every clinic has a culture—whether intentional or not.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molsc8caf3j" w:id="15"/>
      <w:bookmarkEnd w:id="1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A. Create a “Practice Learning Log”</w:t>
      </w:r>
    </w:p>
    <w:p w:rsidR="00000000" w:rsidDel="00000000" w:rsidP="00000000" w:rsidRDefault="00000000" w:rsidRPr="00000000" w14:paraId="0000004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Track:</w:t>
      </w:r>
    </w:p>
    <w:p w:rsidR="00000000" w:rsidDel="00000000" w:rsidP="00000000" w:rsidRDefault="00000000" w:rsidRPr="00000000" w14:paraId="00000045">
      <w:pPr>
        <w:numPr>
          <w:ilvl w:val="0"/>
          <w:numId w:val="1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What workflows help you succeed</w:t>
      </w:r>
    </w:p>
    <w:p w:rsidR="00000000" w:rsidDel="00000000" w:rsidP="00000000" w:rsidRDefault="00000000" w:rsidRPr="00000000" w14:paraId="00000046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Where communication breaks down</w:t>
      </w:r>
    </w:p>
    <w:p w:rsidR="00000000" w:rsidDel="00000000" w:rsidP="00000000" w:rsidRDefault="00000000" w:rsidRPr="00000000" w14:paraId="00000047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feedback is given</w:t>
      </w:r>
    </w:p>
    <w:p w:rsidR="00000000" w:rsidDel="00000000" w:rsidP="00000000" w:rsidRDefault="00000000" w:rsidRPr="00000000" w14:paraId="00000048">
      <w:pPr>
        <w:numPr>
          <w:ilvl w:val="0"/>
          <w:numId w:val="1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mistakes are handled</w:t>
      </w:r>
    </w:p>
    <w:p w:rsidR="00000000" w:rsidDel="00000000" w:rsidP="00000000" w:rsidRDefault="00000000" w:rsidRPr="00000000" w14:paraId="00000049">
      <w:pPr>
        <w:numPr>
          <w:ilvl w:val="0"/>
          <w:numId w:val="1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behaviors are rewarded or ignored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uk4397vaya1" w:id="16"/>
      <w:bookmarkEnd w:id="1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B. Practice Leadership Without Authority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Daily leadership behaviors as a new grad:</w:t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Be prepared and on time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Own mistakes quickly and professionally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technicians for input and respect their expertise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Say “thank you” often—and specifically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Trust is built in moments, not titles.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6ut0yd2jao8" w:id="17"/>
      <w:bookmarkEnd w:id="1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5: Build Confidence the </w:t>
      </w:r>
      <w:r w:rsidDel="00000000" w:rsidR="00000000" w:rsidRPr="00000000">
        <w:rPr>
          <w:b w:val="1"/>
          <w:bCs w:val="1"/>
          <w:i w:val="1"/>
          <w:iCs w:val="1"/>
          <w:sz w:val="34"/>
          <w:szCs w:val="34"/>
          <w:rtl w:val="0"/>
        </w:rPr>
        <w:t xml:space="preserve">Right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 Way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Confidence grows from </w:t>
      </w:r>
      <w:r w:rsidDel="00000000" w:rsidR="00000000" w:rsidRPr="00000000">
        <w:rPr>
          <w:b w:val="1"/>
          <w:bCs w:val="1"/>
          <w:rtl w:val="0"/>
        </w:rPr>
        <w:t xml:space="preserve">competence + support</w:t>
      </w:r>
      <w:r w:rsidDel="00000000" w:rsidR="00000000" w:rsidRPr="00000000">
        <w:rPr>
          <w:rtl w:val="0"/>
        </w:rPr>
        <w:t xml:space="preserve">, not pretending.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b2i7kineid4" w:id="18"/>
      <w:bookmarkEnd w:id="1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The New‑Grad Competence Loop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Learn the clinic standard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 with supervision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 for feedback early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Adjust intentionally</w:t>
      </w:r>
    </w:p>
    <w:p w:rsidR="00000000" w:rsidDel="00000000" w:rsidP="00000000" w:rsidRDefault="00000000" w:rsidRPr="00000000" w14:paraId="00000059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Teach back what you’ve learned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you can explain your plan clearly, you’re growing.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hvc5uldux0t" w:id="19"/>
      <w:bookmarkEnd w:id="1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6: Become a Culture Protector (Even as a New Grad)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don’t get to opt out of culture.</w:t>
      </w:r>
    </w:p>
    <w:p w:rsidR="00000000" w:rsidDel="00000000" w:rsidP="00000000" w:rsidRDefault="00000000" w:rsidRPr="00000000" w14:paraId="0000005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af6xdj80kcz" w:id="20"/>
      <w:bookmarkEnd w:id="2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Culture Behaviors to Practice Daily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Clarity:</w:t>
      </w:r>
      <w:r w:rsidDel="00000000" w:rsidR="00000000" w:rsidRPr="00000000">
        <w:rPr>
          <w:rtl w:val="0"/>
        </w:rPr>
        <w:t xml:space="preserve"> “Here’s what I understand—correct me if I’m wrong.”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Respect:</w:t>
      </w:r>
      <w:r w:rsidDel="00000000" w:rsidR="00000000" w:rsidRPr="00000000">
        <w:rPr>
          <w:rtl w:val="0"/>
        </w:rPr>
        <w:t xml:space="preserve"> No eye‑rolling, sarcasm, or public blame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Ownership:</w:t>
      </w:r>
      <w:r w:rsidDel="00000000" w:rsidR="00000000" w:rsidRPr="00000000">
        <w:rPr>
          <w:rtl w:val="0"/>
        </w:rPr>
        <w:t xml:space="preserve"> “I missed that—here’s how I’ll fix it.”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Feedback:</w:t>
      </w:r>
      <w:r w:rsidDel="00000000" w:rsidR="00000000" w:rsidRPr="00000000">
        <w:rPr>
          <w:rtl w:val="0"/>
        </w:rPr>
        <w:t xml:space="preserve"> Ask for it early and often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Recognition:</w:t>
      </w:r>
      <w:r w:rsidDel="00000000" w:rsidR="00000000" w:rsidRPr="00000000">
        <w:rPr>
          <w:rtl w:val="0"/>
        </w:rPr>
        <w:t xml:space="preserve"> Acknowledge techs, CSRs, assistants</w:t>
      </w:r>
    </w:p>
    <w:p w:rsidR="00000000" w:rsidDel="00000000" w:rsidP="00000000" w:rsidRDefault="00000000" w:rsidRPr="00000000" w14:paraId="0000006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bxk2241wos3" w:id="21"/>
      <w:bookmarkEnd w:id="2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No‑Group‑Chat Commitment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I won’t vent sideways</w:t>
        <w:br w:type="textWrapping"/>
        <w:t xml:space="preserve">☐ I’ll address issues directly and respectfully</w:t>
        <w:br w:type="textWrapping"/>
        <w:t xml:space="preserve">☐ I won’t use insecurity as authority</w:t>
        <w:br w:type="textWrapping"/>
        <w:t xml:space="preserve">☐ I won’t punish people for helping me learn</w:t>
        <w:br w:type="textWrapping"/>
        <w:t xml:space="preserve">☐ I’ll protect psychological safety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mkb2gxxnucp" w:id="22"/>
      <w:bookmarkEnd w:id="2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7: Learn Enough Business to Be Sustainable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 don’t need an MBA—but you do need awareness.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7ylshd6d1f5" w:id="23"/>
      <w:bookmarkEnd w:id="2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New‑Grad Business Basics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How your clinic makes money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labor and efficiency affect burnout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pricing protects patient care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Why boundaries protect longevity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Action items:</w:t>
      </w:r>
    </w:p>
    <w:p w:rsidR="00000000" w:rsidDel="00000000" w:rsidP="00000000" w:rsidRDefault="00000000" w:rsidRPr="00000000" w14:paraId="0000006F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Ask to understand how your production is calculated</w:t>
      </w:r>
    </w:p>
    <w:p w:rsidR="00000000" w:rsidDel="00000000" w:rsidP="00000000" w:rsidRDefault="00000000" w:rsidRPr="00000000" w14:paraId="0000007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Learn 1 metric per quarter (ATO, recheck compliance, dentals scheduled)</w:t>
      </w:r>
    </w:p>
    <w:p w:rsidR="00000000" w:rsidDel="00000000" w:rsidP="00000000" w:rsidRDefault="00000000" w:rsidRPr="00000000" w14:paraId="00000071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Ask: “How can I practice good medicine </w:t>
      </w:r>
      <w:r w:rsidDel="00000000" w:rsidR="00000000" w:rsidRPr="00000000">
        <w:rPr>
          <w:i w:val="1"/>
          <w:iCs w:val="1"/>
          <w:rtl w:val="0"/>
        </w:rPr>
        <w:t xml:space="preserve">and</w:t>
      </w:r>
      <w:r w:rsidDel="00000000" w:rsidR="00000000" w:rsidRPr="00000000">
        <w:rPr>
          <w:rtl w:val="0"/>
        </w:rPr>
        <w:t xml:space="preserve"> protect the team?”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0xwxr9580pe" w:id="24"/>
      <w:bookmarkEnd w:id="2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Step 8: Track Your Growth (Because Progress Is Quiet)</w:t>
      </w:r>
    </w:p>
    <w:p w:rsidR="00000000" w:rsidDel="00000000" w:rsidP="00000000" w:rsidRDefault="00000000" w:rsidRPr="00000000" w14:paraId="0000007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fgk5v8bdntg" w:id="25"/>
      <w:bookmarkEnd w:id="2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Your New‑Grad Leadership Log (Weekly)</w:t>
      </w:r>
    </w:p>
    <w:p w:rsidR="00000000" w:rsidDel="00000000" w:rsidP="00000000" w:rsidRDefault="00000000" w:rsidRPr="00000000" w14:paraId="00000075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One challenging situation</w:t>
      </w:r>
    </w:p>
    <w:p w:rsidR="00000000" w:rsidDel="00000000" w:rsidP="00000000" w:rsidRDefault="00000000" w:rsidRPr="00000000" w14:paraId="00000076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How you handled it</w:t>
      </w:r>
    </w:p>
    <w:p w:rsidR="00000000" w:rsidDel="00000000" w:rsidP="00000000" w:rsidRDefault="00000000" w:rsidRPr="00000000" w14:paraId="00000077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What you learned</w:t>
      </w:r>
    </w:p>
    <w:p w:rsidR="00000000" w:rsidDel="00000000" w:rsidP="00000000" w:rsidRDefault="00000000" w:rsidRPr="00000000" w14:paraId="00000078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adjustment for next time</w:t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Also track:</w:t>
      </w:r>
    </w:p>
    <w:p w:rsidR="00000000" w:rsidDel="00000000" w:rsidP="00000000" w:rsidRDefault="00000000" w:rsidRPr="00000000" w14:paraId="0000007A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2 moments you advocated for patient care</w:t>
      </w:r>
    </w:p>
    <w:p w:rsidR="00000000" w:rsidDel="00000000" w:rsidP="00000000" w:rsidRDefault="00000000" w:rsidRPr="00000000" w14:paraId="0000007B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2 moments you strengthened a team relationship</w:t>
      </w:r>
    </w:p>
    <w:p w:rsidR="00000000" w:rsidDel="00000000" w:rsidP="00000000" w:rsidRDefault="00000000" w:rsidRPr="00000000" w14:paraId="0000007C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 system or workflow improvement idea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fd1kaptquvb7" w:id="26"/>
      <w:bookmarkEnd w:id="2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A Realistic Timeline</w:t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fsmkujovlv4a" w:id="27"/>
      <w:bookmarkEnd w:id="2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Months 0–6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safety, learning, trust</w:t>
        <w:br w:type="textWrapping"/>
        <w:t xml:space="preserve">☐ Ask questions daily</w:t>
        <w:br w:type="textWrapping"/>
        <w:t xml:space="preserve">☐ Request feedback weekly</w:t>
        <w:br w:type="textWrapping"/>
        <w:t xml:space="preserve">☐ Stabilize routines</w:t>
      </w:r>
    </w:p>
    <w:p w:rsidR="00000000" w:rsidDel="00000000" w:rsidP="00000000" w:rsidRDefault="00000000" w:rsidRPr="00000000" w14:paraId="0000008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1zhfr4ewv3r" w:id="28"/>
      <w:bookmarkEnd w:id="2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Months 6–12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confidence, consistency</w:t>
        <w:br w:type="textWrapping"/>
        <w:t xml:space="preserve">☐ Own cases with support</w:t>
        <w:br w:type="textWrapping"/>
        <w:t xml:space="preserve">☐ Communicate clearly with the team</w:t>
        <w:br w:type="textWrapping"/>
        <w:t xml:space="preserve">☐ Suggest one small improvement</w:t>
      </w:r>
    </w:p>
    <w:p w:rsidR="00000000" w:rsidDel="00000000" w:rsidP="00000000" w:rsidRDefault="00000000" w:rsidRPr="00000000" w14:paraId="0000008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st3guh30zam" w:id="29"/>
      <w:bookmarkEnd w:id="2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Months 12–24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Focus:</w:t>
      </w:r>
      <w:r w:rsidDel="00000000" w:rsidR="00000000" w:rsidRPr="00000000">
        <w:rPr>
          <w:rtl w:val="0"/>
        </w:rPr>
        <w:t xml:space="preserve"> influence, mentorship</w:t>
        <w:br w:type="textWrapping"/>
        <w:t xml:space="preserve">☐ Mentor a student or newer grad</w:t>
        <w:br w:type="textWrapping"/>
        <w:t xml:space="preserve">☐ Lead a small initiative</w:t>
        <w:br w:type="textWrapping"/>
        <w:t xml:space="preserve">☐ Refine your leadership identity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tuejcqu4blwq" w:id="30"/>
      <w:bookmarkEnd w:id="3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If You Only Do 5 Things as a New Grad</w:t>
      </w:r>
    </w:p>
    <w:p w:rsidR="00000000" w:rsidDel="00000000" w:rsidP="00000000" w:rsidRDefault="00000000" w:rsidRPr="00000000" w14:paraId="00000087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Ask for feedback before problems grow</w:t>
      </w:r>
    </w:p>
    <w:p w:rsidR="00000000" w:rsidDel="00000000" w:rsidP="00000000" w:rsidRDefault="00000000" w:rsidRPr="00000000" w14:paraId="0000008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Close loops consistently</w:t>
      </w:r>
    </w:p>
    <w:p w:rsidR="00000000" w:rsidDel="00000000" w:rsidP="00000000" w:rsidRDefault="00000000" w:rsidRPr="00000000" w14:paraId="0000008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Treat the team as partners, not helpers</w:t>
      </w:r>
    </w:p>
    <w:p w:rsidR="00000000" w:rsidDel="00000000" w:rsidP="00000000" w:rsidRDefault="00000000" w:rsidRPr="00000000" w14:paraId="0000008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Regulate your stress before it spills</w:t>
      </w:r>
    </w:p>
    <w:p w:rsidR="00000000" w:rsidDel="00000000" w:rsidP="00000000" w:rsidRDefault="00000000" w:rsidRPr="00000000" w14:paraId="0000008B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Protect your long‑term sustainability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obphu7ezxli2" w:id="31"/>
      <w:bookmarkEnd w:id="3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Reflection Page</w:t>
      </w:r>
    </w:p>
    <w:p w:rsidR="00000000" w:rsidDel="00000000" w:rsidP="00000000" w:rsidRDefault="00000000" w:rsidRPr="00000000" w14:paraId="0000008E">
      <w:pPr>
        <w:numPr>
          <w:ilvl w:val="0"/>
          <w:numId w:val="1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The kind of veterinarian I want to be known as: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My biggest current stress trigger: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numPr>
          <w:ilvl w:val="0"/>
          <w:numId w:val="1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When triggered, I tend to: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The behavior I will practice instead: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One leadership habit I’ll practice this week: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“What does good leadership look like from someone who doesn’t yet have a title—but already has influence?”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/>
      <w:pict>
        <v:shape id="WordPictureWatermark1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rPr/>
    </w:pPr>
    <w:r w:rsidDel="00000000" w:rsidR="00000000" w:rsidRPr="00000000">
      <w:rPr/>
      <w:pict>
        <v:shape id="WordPictureWatermark2" style="position:absolute;width:468.0pt;height:468.195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png"/>
        </v:shape>
      </w:pict>
    </w:r>
    <w:r w:rsidDel="00000000" w:rsidR="00000000" w:rsidRPr="00000000">
      <w:rPr/>
      <w:drawing>
        <wp:inline distB="114300" distT="114300" distL="114300" distR="114300">
          <wp:extent cx="5943600" cy="7493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749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